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A24D" w14:textId="773001ED" w:rsidR="001643A3" w:rsidRDefault="001643A3" w:rsidP="001643A3">
      <w:pPr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</w:t>
      </w:r>
      <w:r w:rsidR="005048B8">
        <w:rPr>
          <w:rFonts w:ascii="Calibri" w:hAnsi="Calibri" w:cs="Arial"/>
          <w:bCs/>
          <w:i/>
          <w:iCs/>
          <w:sz w:val="16"/>
          <w:szCs w:val="16"/>
        </w:rPr>
        <w:t>3</w:t>
      </w: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72044CA5" w14:textId="4C4C3342" w:rsidR="001643A3" w:rsidRPr="00D82A19" w:rsidRDefault="001643A3" w:rsidP="001643A3">
      <w:pPr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</w:rPr>
        <w:t xml:space="preserve">V2 </w:t>
      </w:r>
      <w:r w:rsidR="00596173">
        <w:rPr>
          <w:rFonts w:ascii="Calibri" w:hAnsi="Calibri" w:cs="Calibri"/>
          <w:bCs/>
          <w:i/>
          <w:iCs/>
          <w:sz w:val="16"/>
          <w:szCs w:val="16"/>
        </w:rPr>
        <w:t>08.03.3021</w:t>
      </w:r>
    </w:p>
    <w:p w14:paraId="29FD4CA1" w14:textId="77777777" w:rsidR="001643A3" w:rsidRDefault="001643A3" w:rsidP="001643A3">
      <w:pPr>
        <w:jc w:val="center"/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</w:pPr>
    </w:p>
    <w:p w14:paraId="75718B89" w14:textId="77777777" w:rsidR="001643A3" w:rsidRPr="00B20BF1" w:rsidRDefault="001643A3" w:rsidP="001643A3">
      <w:pPr>
        <w:jc w:val="center"/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</w:pPr>
      <w:r w:rsidRPr="00B20BF1"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 xml:space="preserve">UMOWA nr </w:t>
      </w:r>
      <w:r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>.....................</w:t>
      </w:r>
      <w:r w:rsidRPr="00B20BF1"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>/</w:t>
      </w:r>
      <w:r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>COVID-19</w:t>
      </w:r>
      <w:r w:rsidRPr="00B20BF1"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>/202</w:t>
      </w:r>
      <w:r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>1</w:t>
      </w:r>
    </w:p>
    <w:p w14:paraId="2002F8D0" w14:textId="77777777" w:rsidR="001643A3" w:rsidRPr="00B20BF1" w:rsidRDefault="001643A3" w:rsidP="001643A3">
      <w:pPr>
        <w:jc w:val="center"/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</w:pPr>
      <w:r w:rsidRPr="00B20BF1"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 xml:space="preserve">na realizację usług w ramach tzw. mechanizmu </w:t>
      </w:r>
      <w:r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>zakupów interwencyjnych</w:t>
      </w:r>
      <w:r w:rsidRPr="00B20BF1"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Calibri" w:eastAsia="NSimSun" w:hAnsi="Calibri" w:cs="Calibri"/>
          <w:b/>
          <w:bCs/>
          <w:color w:val="000000"/>
          <w:kern w:val="2"/>
          <w:lang w:eastAsia="zh-CN" w:bidi="hi-IN"/>
        </w:rPr>
        <w:t>ŚOWES</w:t>
      </w:r>
    </w:p>
    <w:p w14:paraId="2D1008B9" w14:textId="77777777" w:rsidR="001643A3" w:rsidRPr="00B20BF1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</w:p>
    <w:p w14:paraId="5B2B6DC8" w14:textId="77777777" w:rsidR="001643A3" w:rsidRPr="00B20BF1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B20BF1">
        <w:rPr>
          <w:rFonts w:ascii="Calibri" w:eastAsia="NSimSun" w:hAnsi="Calibri" w:cs="Calibri"/>
          <w:color w:val="000000"/>
          <w:kern w:val="2"/>
          <w:lang w:eastAsia="zh-CN" w:bidi="hi-IN"/>
        </w:rPr>
        <w:t xml:space="preserve">zawarta w dniu </w:t>
      </w:r>
      <w:r>
        <w:rPr>
          <w:rFonts w:ascii="Calibri" w:eastAsia="NSimSun" w:hAnsi="Calibri" w:cs="Calibri"/>
          <w:color w:val="000000"/>
          <w:kern w:val="2"/>
          <w:lang w:eastAsia="zh-CN" w:bidi="hi-IN"/>
        </w:rPr>
        <w:t>.................</w:t>
      </w:r>
      <w:r w:rsidRPr="00B20BF1">
        <w:rPr>
          <w:rFonts w:ascii="Calibri" w:eastAsia="NSimSun" w:hAnsi="Calibri" w:cs="Calibri"/>
          <w:color w:val="000000"/>
          <w:kern w:val="2"/>
          <w:lang w:eastAsia="zh-CN" w:bidi="hi-IN"/>
        </w:rPr>
        <w:t>202</w:t>
      </w:r>
      <w:r>
        <w:rPr>
          <w:rFonts w:ascii="Calibri" w:eastAsia="NSimSun" w:hAnsi="Calibri" w:cs="Calibri"/>
          <w:color w:val="000000"/>
          <w:kern w:val="2"/>
          <w:lang w:eastAsia="zh-CN" w:bidi="hi-IN"/>
        </w:rPr>
        <w:t>1</w:t>
      </w:r>
      <w:r w:rsidRPr="00B20BF1">
        <w:rPr>
          <w:rFonts w:ascii="Calibri" w:eastAsia="NSimSun" w:hAnsi="Calibri" w:cs="Calibri"/>
          <w:color w:val="000000"/>
          <w:kern w:val="2"/>
          <w:lang w:eastAsia="zh-CN" w:bidi="hi-IN"/>
        </w:rPr>
        <w:t xml:space="preserve"> r. w </w:t>
      </w:r>
      <w:r>
        <w:rPr>
          <w:rFonts w:ascii="Calibri" w:eastAsia="NSimSun" w:hAnsi="Calibri" w:cs="Calibri"/>
          <w:color w:val="000000"/>
          <w:kern w:val="2"/>
          <w:lang w:eastAsia="zh-CN" w:bidi="hi-IN"/>
        </w:rPr>
        <w:t>..........................</w:t>
      </w:r>
    </w:p>
    <w:p w14:paraId="2C1F83EC" w14:textId="77777777" w:rsidR="001643A3" w:rsidRPr="00B20BF1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</w:p>
    <w:p w14:paraId="5014CEA6" w14:textId="77777777" w:rsidR="001643A3" w:rsidRPr="00B20BF1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B20BF1">
        <w:rPr>
          <w:rFonts w:ascii="Calibri" w:eastAsia="NSimSun" w:hAnsi="Calibri" w:cs="Calibri"/>
          <w:color w:val="000000"/>
          <w:kern w:val="2"/>
          <w:lang w:eastAsia="zh-CN" w:bidi="hi-IN"/>
        </w:rPr>
        <w:t>pomiędzy:</w:t>
      </w:r>
    </w:p>
    <w:p w14:paraId="49488EF2" w14:textId="77777777" w:rsidR="001643A3" w:rsidRPr="00B20BF1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</w:p>
    <w:p w14:paraId="7FA0AF2E" w14:textId="77777777" w:rsidR="001643A3" w:rsidRPr="00D47599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D47599">
        <w:rPr>
          <w:rFonts w:ascii="Calibri" w:eastAsia="NSimSun" w:hAnsi="Calibri" w:cs="Calibri"/>
          <w:color w:val="000000"/>
          <w:kern w:val="2"/>
          <w:lang w:eastAsia="zh-CN" w:bidi="hi-IN"/>
        </w:rPr>
        <w:t>.......................................... z siedzibą w ......................................... NIP ..........................</w:t>
      </w:r>
    </w:p>
    <w:p w14:paraId="526D6CAC" w14:textId="77777777" w:rsidR="001643A3" w:rsidRPr="00D47599" w:rsidRDefault="001643A3" w:rsidP="001643A3">
      <w:pPr>
        <w:rPr>
          <w:rFonts w:ascii="Calibri" w:eastAsia="Tahoma" w:hAnsi="Calibri" w:cs="Calibri"/>
          <w:kern w:val="2"/>
          <w:lang w:eastAsia="zh-CN" w:bidi="hi-IN"/>
        </w:rPr>
      </w:pPr>
      <w:r w:rsidRPr="00D47599">
        <w:rPr>
          <w:rFonts w:ascii="Calibri" w:eastAsia="Tahoma" w:hAnsi="Calibri" w:cs="Calibri"/>
          <w:kern w:val="2"/>
          <w:lang w:eastAsia="zh-CN" w:bidi="hi-IN"/>
        </w:rPr>
        <w:t xml:space="preserve">reprezentowaną przez ........................................... </w:t>
      </w:r>
    </w:p>
    <w:p w14:paraId="4AEEF127" w14:textId="77777777" w:rsidR="001643A3" w:rsidRPr="00D47599" w:rsidRDefault="001643A3" w:rsidP="001643A3">
      <w:pPr>
        <w:rPr>
          <w:rFonts w:ascii="Calibri" w:eastAsia="Tahoma" w:hAnsi="Calibri" w:cs="Calibri"/>
          <w:kern w:val="2"/>
          <w:lang w:eastAsia="zh-CN" w:bidi="hi-IN"/>
        </w:rPr>
      </w:pPr>
      <w:r w:rsidRPr="00D47599">
        <w:rPr>
          <w:rFonts w:ascii="Calibri" w:eastAsia="Tahoma" w:hAnsi="Calibri" w:cs="Calibri"/>
          <w:kern w:val="2"/>
          <w:lang w:eastAsia="zh-CN" w:bidi="hi-IN"/>
        </w:rPr>
        <w:t xml:space="preserve">zwaną dalej Zamawiającym </w:t>
      </w:r>
    </w:p>
    <w:p w14:paraId="4BA649DF" w14:textId="77777777" w:rsidR="001643A3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</w:p>
    <w:p w14:paraId="456CCEA5" w14:textId="77777777" w:rsidR="001643A3" w:rsidRPr="00D47599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D47599">
        <w:rPr>
          <w:rFonts w:ascii="Calibri" w:eastAsia="NSimSun" w:hAnsi="Calibri" w:cs="Calibri"/>
          <w:color w:val="000000"/>
          <w:kern w:val="2"/>
          <w:lang w:eastAsia="zh-CN" w:bidi="hi-IN"/>
        </w:rPr>
        <w:t>a</w:t>
      </w:r>
    </w:p>
    <w:p w14:paraId="7A407996" w14:textId="77777777" w:rsidR="001643A3" w:rsidRPr="00D47599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D47599">
        <w:rPr>
          <w:rFonts w:ascii="Calibri" w:eastAsia="NSimSun" w:hAnsi="Calibri" w:cs="Calibri"/>
          <w:color w:val="000000"/>
          <w:kern w:val="2"/>
          <w:lang w:eastAsia="zh-CN" w:bidi="hi-IN"/>
        </w:rPr>
        <w:t>.......................................... z siedzibą w ......................................... NIP ..........................</w:t>
      </w:r>
    </w:p>
    <w:p w14:paraId="1685740B" w14:textId="77777777" w:rsidR="001643A3" w:rsidRPr="00D47599" w:rsidRDefault="001643A3" w:rsidP="001643A3">
      <w:pPr>
        <w:rPr>
          <w:rFonts w:ascii="Calibri" w:eastAsia="Tahoma" w:hAnsi="Calibri" w:cs="Calibri"/>
          <w:kern w:val="2"/>
          <w:lang w:eastAsia="zh-CN" w:bidi="hi-IN"/>
        </w:rPr>
      </w:pPr>
      <w:r w:rsidRPr="00D47599">
        <w:rPr>
          <w:rFonts w:ascii="Calibri" w:eastAsia="Tahoma" w:hAnsi="Calibri" w:cs="Calibri"/>
          <w:kern w:val="2"/>
          <w:lang w:eastAsia="zh-CN" w:bidi="hi-IN"/>
        </w:rPr>
        <w:t xml:space="preserve">reprezentowanym przez ........................................... </w:t>
      </w:r>
    </w:p>
    <w:p w14:paraId="18C189EA" w14:textId="77777777" w:rsidR="001643A3" w:rsidRPr="00D47599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D47599">
        <w:rPr>
          <w:rFonts w:ascii="Calibri" w:eastAsia="NSimSun" w:hAnsi="Calibri" w:cs="Calibri"/>
          <w:color w:val="000000"/>
          <w:kern w:val="2"/>
          <w:lang w:eastAsia="zh-CN" w:bidi="hi-IN"/>
        </w:rPr>
        <w:t>zwanym dalej Podmiotem-odbiorcą</w:t>
      </w:r>
    </w:p>
    <w:p w14:paraId="53D48729" w14:textId="77777777" w:rsidR="001643A3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</w:p>
    <w:p w14:paraId="1B520FBB" w14:textId="77777777" w:rsidR="001643A3" w:rsidRPr="00D47599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D47599">
        <w:rPr>
          <w:rFonts w:ascii="Calibri" w:eastAsia="NSimSun" w:hAnsi="Calibri" w:cs="Calibri"/>
          <w:color w:val="000000"/>
          <w:kern w:val="2"/>
          <w:lang w:eastAsia="zh-CN" w:bidi="hi-IN"/>
        </w:rPr>
        <w:t xml:space="preserve">a </w:t>
      </w:r>
    </w:p>
    <w:p w14:paraId="363238A0" w14:textId="77777777" w:rsidR="001643A3" w:rsidRPr="00D47599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D47599">
        <w:rPr>
          <w:rFonts w:ascii="Calibri" w:eastAsia="NSimSun" w:hAnsi="Calibri" w:cs="Calibri"/>
          <w:color w:val="000000"/>
          <w:kern w:val="2"/>
          <w:lang w:eastAsia="zh-CN" w:bidi="hi-IN"/>
        </w:rPr>
        <w:t>.......................................... z siedzibą w ......................................... NIP ..........................</w:t>
      </w:r>
    </w:p>
    <w:p w14:paraId="3FB314BD" w14:textId="77777777" w:rsidR="001643A3" w:rsidRPr="00D47599" w:rsidRDefault="001643A3" w:rsidP="001643A3">
      <w:pPr>
        <w:rPr>
          <w:rFonts w:ascii="Calibri" w:eastAsia="Tahoma" w:hAnsi="Calibri" w:cs="Calibri"/>
          <w:kern w:val="2"/>
          <w:lang w:eastAsia="zh-CN" w:bidi="hi-IN"/>
        </w:rPr>
      </w:pPr>
      <w:r w:rsidRPr="00D47599">
        <w:rPr>
          <w:rFonts w:ascii="Calibri" w:eastAsia="Tahoma" w:hAnsi="Calibri" w:cs="Calibri"/>
          <w:kern w:val="2"/>
          <w:lang w:eastAsia="zh-CN" w:bidi="hi-IN"/>
        </w:rPr>
        <w:t xml:space="preserve">reprezentowanym przez ........................................... </w:t>
      </w:r>
    </w:p>
    <w:p w14:paraId="542F5C7E" w14:textId="77777777" w:rsidR="001643A3" w:rsidRPr="00D47599" w:rsidRDefault="001643A3" w:rsidP="001643A3">
      <w:pPr>
        <w:rPr>
          <w:rFonts w:ascii="Calibri" w:eastAsia="NSimSun" w:hAnsi="Calibri" w:cs="Calibri"/>
          <w:color w:val="000000"/>
          <w:kern w:val="2"/>
          <w:lang w:eastAsia="zh-CN" w:bidi="hi-IN"/>
        </w:rPr>
      </w:pPr>
      <w:r w:rsidRPr="00D47599">
        <w:rPr>
          <w:rFonts w:ascii="Calibri" w:eastAsia="NSimSun" w:hAnsi="Calibri" w:cs="Calibri"/>
          <w:color w:val="000000"/>
          <w:kern w:val="2"/>
          <w:lang w:eastAsia="zh-CN" w:bidi="hi-IN"/>
        </w:rPr>
        <w:t>zwanym dalej Wykonawcą</w:t>
      </w:r>
    </w:p>
    <w:p w14:paraId="37FC32B4" w14:textId="77777777" w:rsidR="001643A3" w:rsidRPr="00B20BF1" w:rsidRDefault="001643A3" w:rsidP="001643A3">
      <w:pPr>
        <w:rPr>
          <w:rFonts w:ascii="Calibri" w:eastAsia="NSimSun" w:hAnsi="Calibri" w:cs="Calibri"/>
          <w:kern w:val="2"/>
          <w:lang w:eastAsia="zh-CN" w:bidi="hi-IN"/>
        </w:rPr>
      </w:pPr>
    </w:p>
    <w:p w14:paraId="6131F091" w14:textId="77777777" w:rsidR="001643A3" w:rsidRPr="00B20BF1" w:rsidRDefault="001643A3" w:rsidP="001643A3">
      <w:pPr>
        <w:rPr>
          <w:rFonts w:ascii="Calibri" w:eastAsia="NSimSun" w:hAnsi="Calibri" w:cs="Calibri"/>
          <w:kern w:val="2"/>
          <w:lang w:eastAsia="zh-CN" w:bidi="hi-IN"/>
        </w:rPr>
      </w:pPr>
    </w:p>
    <w:p w14:paraId="53E6C7F6" w14:textId="77777777" w:rsidR="001643A3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B20BF1">
        <w:rPr>
          <w:rFonts w:ascii="Calibri" w:eastAsia="NSimSun" w:hAnsi="Calibri" w:cs="Calibri"/>
          <w:kern w:val="2"/>
          <w:lang w:eastAsia="zh-CN" w:bidi="hi-IN"/>
        </w:rPr>
        <w:t xml:space="preserve">Przedmiotem umowy jest usługa polegająca na </w:t>
      </w:r>
      <w:r>
        <w:rPr>
          <w:rFonts w:ascii="Calibri" w:eastAsia="NSimSun" w:hAnsi="Calibri" w:cs="Calibri"/>
          <w:kern w:val="2"/>
          <w:lang w:eastAsia="zh-CN" w:bidi="hi-IN"/>
        </w:rPr>
        <w:t>.......................</w:t>
      </w:r>
    </w:p>
    <w:p w14:paraId="579207AD" w14:textId="77777777" w:rsidR="001643A3" w:rsidRPr="00B20BF1" w:rsidRDefault="001643A3" w:rsidP="001643A3">
      <w:pPr>
        <w:jc w:val="both"/>
        <w:rPr>
          <w:rFonts w:ascii="Calibri" w:eastAsia="NSimSun" w:hAnsi="Calibri" w:cs="Calibri"/>
          <w:kern w:val="2"/>
          <w:lang w:eastAsia="zh-CN" w:bidi="hi-IN"/>
        </w:rPr>
      </w:pPr>
    </w:p>
    <w:p w14:paraId="183D537D" w14:textId="77777777" w:rsidR="001643A3" w:rsidRPr="00B20BF1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Instrument jest współfinansowany ze środków Unii Europejskiej w ramach Europejskiego Funduszu Społecznego. Podstawą do jego uruchomienia jest wprowadzenie nowych form wsparcia w ramach Wytycznych w zakresie realizacji przedsięwzięć w obszarze włączenia społecznego i zwalczania ubóstwa z wykorzystaniem środków Europejskiego Funduszu Społecznego i Europejskiego Funduszu Rozwoju Regionalnego na lata 2014-2020, komunikatu Ministerstwa Funduszy i Polityki Regionalnej z 22.04.2020 r. o czasowym zawieszeniu niektórych zapisów Wytycznych w zakresie realizacji przedsięwzięć w obszarze włączenia społecznego </w:t>
      </w:r>
      <w:r>
        <w:rPr>
          <w:rFonts w:ascii="Calibri" w:eastAsia="NSimSun" w:hAnsi="Calibri" w:cs="Calibri"/>
          <w:spacing w:val="-6"/>
          <w:kern w:val="2"/>
          <w:lang w:eastAsia="zh-CN" w:bidi="hi-IN"/>
        </w:rPr>
        <w:br/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i zwalczania ubóstwa z wykorzystaniem środków Europejskiego Funduszu Społecznego </w:t>
      </w:r>
      <w:r>
        <w:rPr>
          <w:rFonts w:ascii="Calibri" w:eastAsia="NSimSun" w:hAnsi="Calibri" w:cs="Calibri"/>
          <w:spacing w:val="-6"/>
          <w:kern w:val="2"/>
          <w:lang w:eastAsia="zh-CN" w:bidi="hi-IN"/>
        </w:rPr>
        <w:br/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>i Europejskiego Funduszu Rozwoju Regionalnego na lata 2014-2020 oraz Rekomendacje Ministerstwa Rodziny, Pracy i Polityki Społecznej z 4 maja 2020 roku i Ministra Funduszy i Polityki Regionalnej dot. tzw. „mechanizmu zakupów interwencyjnych” wdrażanego w projektach Ośrodków Wsparcia Ekonomii Społecznej 8 grudnia 2020</w:t>
      </w:r>
      <w:r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 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>r.</w:t>
      </w:r>
    </w:p>
    <w:p w14:paraId="03B89B82" w14:textId="77777777" w:rsidR="001643A3" w:rsidRDefault="001643A3" w:rsidP="001643A3">
      <w:pPr>
        <w:jc w:val="both"/>
        <w:rPr>
          <w:rFonts w:ascii="Calibri" w:eastAsia="NSimSun" w:hAnsi="Calibri" w:cs="Calibri"/>
          <w:kern w:val="2"/>
          <w:lang w:eastAsia="zh-CN" w:bidi="hi-IN"/>
        </w:rPr>
      </w:pPr>
    </w:p>
    <w:p w14:paraId="5C328D70" w14:textId="77777777" w:rsidR="001643A3" w:rsidRPr="00B20BF1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  <w:r>
        <w:rPr>
          <w:rFonts w:ascii="Calibri" w:eastAsia="NSimSun" w:hAnsi="Calibri" w:cs="Calibri"/>
          <w:spacing w:val="-6"/>
          <w:kern w:val="2"/>
          <w:lang w:eastAsia="zh-CN" w:bidi="hi-IN"/>
        </w:rPr>
        <w:t>Podmiot-odbiorca przekaże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 Wykonawcy listę </w:t>
      </w:r>
      <w:r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zawierającą szczegóły zlecenia (np. liczbę i adresy dostaw posiłków, itp.). 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>Lista ta jest również załącznikiem do protokołu zdawczo-odbiorczego.</w:t>
      </w:r>
    </w:p>
    <w:p w14:paraId="1A68D8E8" w14:textId="77777777" w:rsidR="001643A3" w:rsidRPr="00B20BF1" w:rsidRDefault="001643A3" w:rsidP="001643A3">
      <w:pPr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</w:p>
    <w:p w14:paraId="4356003E" w14:textId="77777777" w:rsidR="001643A3" w:rsidRPr="00D47599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</w:pPr>
      <w:r w:rsidRPr="00D47599">
        <w:rPr>
          <w:rFonts w:ascii="Calibri" w:eastAsia="NSimSun" w:hAnsi="Calibri" w:cs="Calibri"/>
          <w:spacing w:val="-6"/>
          <w:kern w:val="2"/>
          <w:lang w:eastAsia="zh-CN" w:bidi="hi-IN"/>
        </w:rPr>
        <w:lastRenderedPageBreak/>
        <w:t xml:space="preserve">Z tytułu należytego wykonania przedmiotu umowy Wykonawcy będzie przysługiwało maksymalne wynagrodzenie w kwocie ................ zł brutto (słownie: .................... złotych) </w:t>
      </w:r>
    </w:p>
    <w:p w14:paraId="55541AB2" w14:textId="77777777" w:rsidR="001643A3" w:rsidRPr="00B20BF1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</w:pPr>
      <w:r w:rsidRPr="00B20BF1"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  <w:t xml:space="preserve">Wykonawca wystawi fakturę VAT/rachunek na podstawie protokołu zdawczo–odbiorczego, którego wzór stanowi </w:t>
      </w:r>
      <w:r w:rsidRPr="00B20BF1">
        <w:rPr>
          <w:rFonts w:ascii="Calibri" w:eastAsia="NSimSun" w:hAnsi="Calibri" w:cs="Calibri"/>
          <w:bCs/>
          <w:color w:val="000000"/>
          <w:spacing w:val="-6"/>
          <w:kern w:val="2"/>
          <w:lang w:eastAsia="zh-CN" w:bidi="hi-IN"/>
        </w:rPr>
        <w:t>załącznik nr 3</w:t>
      </w:r>
      <w:r w:rsidRPr="00B20BF1">
        <w:rPr>
          <w:rFonts w:ascii="Calibri" w:eastAsia="NSimSun" w:hAnsi="Calibri" w:cs="Calibri"/>
          <w:b/>
          <w:color w:val="000000"/>
          <w:spacing w:val="-6"/>
          <w:kern w:val="2"/>
          <w:lang w:eastAsia="zh-CN" w:bidi="hi-IN"/>
        </w:rPr>
        <w:t xml:space="preserve"> </w:t>
      </w:r>
      <w:r w:rsidRPr="00B20BF1"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  <w:t>Regulaminu  mechanizmu zakupowego ŚOW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>ES</w:t>
      </w:r>
      <w:r w:rsidRPr="00B20BF1">
        <w:rPr>
          <w:rFonts w:ascii="Calibri" w:eastAsia="NSimSun" w:hAnsi="Calibri" w:cs="Calibri"/>
          <w:spacing w:val="-6"/>
          <w:kern w:val="2"/>
          <w:highlight w:val="white"/>
          <w:lang w:eastAsia="zh-CN" w:bidi="hi-IN"/>
        </w:rPr>
        <w:t>.</w:t>
      </w:r>
      <w:r w:rsidRPr="00B20BF1"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  <w:t xml:space="preserve"> </w:t>
      </w:r>
    </w:p>
    <w:p w14:paraId="16910625" w14:textId="77777777" w:rsidR="001643A3" w:rsidRPr="00B20BF1" w:rsidRDefault="001643A3" w:rsidP="001643A3">
      <w:pPr>
        <w:ind w:left="284" w:hanging="284"/>
        <w:jc w:val="both"/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</w:pPr>
    </w:p>
    <w:p w14:paraId="54A566FF" w14:textId="77777777" w:rsidR="001643A3" w:rsidRPr="00B20BF1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</w:pPr>
      <w:r w:rsidRPr="00B20BF1"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  <w:t xml:space="preserve">Zmiana umowy lub odstąpienie od niej wymaga formy pisemnej pod rygorem nieważności. </w:t>
      </w:r>
    </w:p>
    <w:p w14:paraId="686D2F42" w14:textId="77777777" w:rsidR="001643A3" w:rsidRPr="00B20BF1" w:rsidRDefault="001643A3" w:rsidP="001643A3">
      <w:pPr>
        <w:ind w:left="284" w:hanging="284"/>
        <w:jc w:val="both"/>
        <w:rPr>
          <w:rFonts w:ascii="Calibri" w:eastAsia="NSimSun" w:hAnsi="Calibri" w:cs="Calibri"/>
          <w:color w:val="000000"/>
          <w:spacing w:val="-6"/>
          <w:kern w:val="2"/>
          <w:lang w:eastAsia="zh-CN" w:bidi="hi-IN"/>
        </w:rPr>
      </w:pPr>
    </w:p>
    <w:p w14:paraId="3FBAE306" w14:textId="77777777" w:rsidR="001643A3" w:rsidRPr="00B20BF1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W sprawach nieuregulowanych niniejszą umową mają zastosowanie przepisy Kodeksu </w:t>
      </w:r>
      <w:r>
        <w:rPr>
          <w:rFonts w:ascii="Calibri" w:eastAsia="NSimSun" w:hAnsi="Calibri" w:cs="Calibri"/>
          <w:spacing w:val="-6"/>
          <w:kern w:val="2"/>
          <w:lang w:eastAsia="zh-CN" w:bidi="hi-IN"/>
        </w:rPr>
        <w:t>C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>ywilnego.</w:t>
      </w:r>
    </w:p>
    <w:p w14:paraId="7FA4342B" w14:textId="77777777" w:rsidR="001643A3" w:rsidRPr="00B20BF1" w:rsidRDefault="001643A3" w:rsidP="001643A3">
      <w:pPr>
        <w:ind w:left="284" w:hanging="284"/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</w:p>
    <w:p w14:paraId="59725167" w14:textId="77777777" w:rsidR="001643A3" w:rsidRPr="00B20BF1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Umowa obowiązuje od dnia jej podpisania do </w:t>
      </w:r>
      <w:r>
        <w:rPr>
          <w:rFonts w:ascii="Calibri" w:eastAsia="NSimSun" w:hAnsi="Calibri" w:cs="Calibri"/>
          <w:spacing w:val="-6"/>
          <w:kern w:val="2"/>
          <w:lang w:eastAsia="zh-CN" w:bidi="hi-IN"/>
        </w:rPr>
        <w:t>..........................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 r.</w:t>
      </w:r>
    </w:p>
    <w:p w14:paraId="11A9B8F5" w14:textId="77777777" w:rsidR="001643A3" w:rsidRPr="00B20BF1" w:rsidRDefault="001643A3" w:rsidP="001643A3">
      <w:pPr>
        <w:ind w:left="284" w:hanging="284"/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</w:p>
    <w:p w14:paraId="37294EFE" w14:textId="77777777" w:rsidR="001643A3" w:rsidRDefault="001643A3" w:rsidP="001643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Umowa została sporządzona w </w:t>
      </w:r>
      <w:r w:rsidRPr="00B20BF1">
        <w:rPr>
          <w:rFonts w:ascii="Calibri" w:eastAsia="NSimSun" w:hAnsi="Calibri" w:cs="Calibri"/>
          <w:bCs/>
          <w:spacing w:val="-6"/>
          <w:kern w:val="2"/>
          <w:lang w:eastAsia="zh-CN" w:bidi="hi-IN"/>
        </w:rPr>
        <w:t xml:space="preserve">trzech 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>jednobrzmiących egzemplarzach, po jednym dla każdej ze stron</w:t>
      </w:r>
      <w:r>
        <w:rPr>
          <w:rFonts w:ascii="Calibri" w:eastAsia="NSimSun" w:hAnsi="Calibri" w:cs="Calibri"/>
          <w:spacing w:val="-6"/>
          <w:kern w:val="2"/>
          <w:lang w:eastAsia="zh-CN" w:bidi="hi-IN"/>
        </w:rPr>
        <w:t xml:space="preserve">: </w:t>
      </w:r>
      <w:r w:rsidRPr="00B20BF1">
        <w:rPr>
          <w:rFonts w:ascii="Calibri" w:eastAsia="NSimSun" w:hAnsi="Calibri" w:cs="Calibri"/>
          <w:spacing w:val="-6"/>
          <w:kern w:val="2"/>
          <w:lang w:eastAsia="zh-CN" w:bidi="hi-IN"/>
        </w:rPr>
        <w:t>.</w:t>
      </w:r>
    </w:p>
    <w:p w14:paraId="46C844C2" w14:textId="77777777" w:rsidR="001643A3" w:rsidRDefault="001643A3" w:rsidP="001643A3">
      <w:pPr>
        <w:pStyle w:val="Akapitzlist"/>
        <w:rPr>
          <w:rFonts w:eastAsia="NSimSun" w:cs="Calibri"/>
          <w:spacing w:val="-6"/>
          <w:kern w:val="2"/>
          <w:lang w:eastAsia="zh-CN" w:bidi="hi-IN"/>
        </w:rPr>
      </w:pPr>
    </w:p>
    <w:p w14:paraId="0C02A231" w14:textId="77777777" w:rsidR="001643A3" w:rsidRDefault="001643A3" w:rsidP="001643A3">
      <w:pPr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</w:p>
    <w:p w14:paraId="5C14F1DD" w14:textId="77777777" w:rsidR="001643A3" w:rsidRDefault="001643A3" w:rsidP="001643A3">
      <w:pPr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</w:p>
    <w:p w14:paraId="2A8F90BD" w14:textId="77777777" w:rsidR="001643A3" w:rsidRDefault="001643A3" w:rsidP="001643A3">
      <w:pPr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</w:p>
    <w:p w14:paraId="60B07A40" w14:textId="77777777" w:rsidR="001643A3" w:rsidRPr="00B20BF1" w:rsidRDefault="001643A3" w:rsidP="001643A3">
      <w:pPr>
        <w:jc w:val="both"/>
        <w:rPr>
          <w:rFonts w:ascii="Calibri" w:eastAsia="NSimSun" w:hAnsi="Calibri" w:cs="Calibri"/>
          <w:spacing w:val="-6"/>
          <w:kern w:val="2"/>
          <w:lang w:eastAsia="zh-CN" w:bidi="hi-IN"/>
        </w:rPr>
      </w:pPr>
    </w:p>
    <w:p w14:paraId="6D4ED00D" w14:textId="77777777" w:rsidR="001643A3" w:rsidRPr="00B20BF1" w:rsidRDefault="001643A3" w:rsidP="001643A3">
      <w:pPr>
        <w:rPr>
          <w:rFonts w:ascii="Calibri" w:eastAsia="NSimSun" w:hAnsi="Calibri" w:cs="Calibri"/>
          <w:kern w:val="2"/>
          <w:lang w:eastAsia="zh-CN" w:bidi="hi-IN"/>
        </w:rPr>
      </w:pPr>
    </w:p>
    <w:p w14:paraId="039064A8" w14:textId="77777777" w:rsidR="001643A3" w:rsidRPr="00B20BF1" w:rsidRDefault="001643A3" w:rsidP="001643A3">
      <w:pPr>
        <w:rPr>
          <w:rFonts w:ascii="Calibri" w:eastAsia="NSimSun" w:hAnsi="Calibri" w:cs="Calibri"/>
          <w:kern w:val="2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643A3" w:rsidRPr="00C13B8F" w14:paraId="4794FC51" w14:textId="77777777" w:rsidTr="00F507C4">
        <w:tc>
          <w:tcPr>
            <w:tcW w:w="3070" w:type="dxa"/>
            <w:shd w:val="clear" w:color="auto" w:fill="auto"/>
          </w:tcPr>
          <w:p w14:paraId="55724417" w14:textId="77777777" w:rsidR="001643A3" w:rsidRPr="00C13B8F" w:rsidRDefault="001643A3" w:rsidP="00F507C4">
            <w:pPr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B20BF1">
              <w:rPr>
                <w:rFonts w:ascii="Calibri" w:eastAsia="NSimSun" w:hAnsi="Calibri" w:cs="Calibri"/>
                <w:kern w:val="2"/>
                <w:lang w:eastAsia="zh-CN" w:bidi="hi-IN"/>
              </w:rPr>
              <w:t>……………………………..</w:t>
            </w:r>
          </w:p>
        </w:tc>
        <w:tc>
          <w:tcPr>
            <w:tcW w:w="3071" w:type="dxa"/>
            <w:shd w:val="clear" w:color="auto" w:fill="auto"/>
          </w:tcPr>
          <w:p w14:paraId="1BAB1600" w14:textId="77777777" w:rsidR="001643A3" w:rsidRPr="00C13B8F" w:rsidRDefault="001643A3" w:rsidP="00F507C4">
            <w:pPr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B20BF1">
              <w:rPr>
                <w:rFonts w:ascii="Calibri" w:eastAsia="NSimSun" w:hAnsi="Calibri" w:cs="Calibri"/>
                <w:kern w:val="2"/>
                <w:lang w:eastAsia="zh-CN" w:bidi="hi-IN"/>
              </w:rPr>
              <w:t>……………………………..</w:t>
            </w:r>
          </w:p>
        </w:tc>
        <w:tc>
          <w:tcPr>
            <w:tcW w:w="3071" w:type="dxa"/>
            <w:shd w:val="clear" w:color="auto" w:fill="auto"/>
          </w:tcPr>
          <w:p w14:paraId="0D77CA35" w14:textId="77777777" w:rsidR="001643A3" w:rsidRPr="00C13B8F" w:rsidRDefault="001643A3" w:rsidP="00F507C4">
            <w:pPr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B20BF1">
              <w:rPr>
                <w:rFonts w:ascii="Calibri" w:eastAsia="NSimSun" w:hAnsi="Calibri" w:cs="Calibri"/>
                <w:kern w:val="2"/>
                <w:lang w:eastAsia="zh-CN" w:bidi="hi-IN"/>
              </w:rPr>
              <w:t>……………………………..</w:t>
            </w:r>
          </w:p>
        </w:tc>
      </w:tr>
      <w:tr w:rsidR="001643A3" w:rsidRPr="00C13B8F" w14:paraId="51D83021" w14:textId="77777777" w:rsidTr="00F507C4">
        <w:tc>
          <w:tcPr>
            <w:tcW w:w="3070" w:type="dxa"/>
            <w:shd w:val="clear" w:color="auto" w:fill="auto"/>
          </w:tcPr>
          <w:p w14:paraId="39A07795" w14:textId="77777777" w:rsidR="001643A3" w:rsidRPr="00C13B8F" w:rsidRDefault="001643A3" w:rsidP="00F507C4">
            <w:pPr>
              <w:jc w:val="center"/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B20BF1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(</w:t>
            </w:r>
            <w:r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Zamawiający</w:t>
            </w:r>
            <w:r w:rsidRPr="00B20BF1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14:paraId="5C1865E5" w14:textId="77777777" w:rsidR="001643A3" w:rsidRPr="00C13B8F" w:rsidRDefault="001643A3" w:rsidP="00F507C4">
            <w:pPr>
              <w:ind w:left="332"/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B20BF1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(</w:t>
            </w:r>
            <w:r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Podmiot-odbiorca)</w:t>
            </w:r>
            <w:r w:rsidRPr="00B20BF1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ab/>
            </w:r>
            <w:r w:rsidRPr="00B20BF1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14:paraId="2F09E912" w14:textId="77777777" w:rsidR="001643A3" w:rsidRPr="00C13B8F" w:rsidRDefault="001643A3" w:rsidP="00F507C4">
            <w:pPr>
              <w:ind w:left="523"/>
              <w:rPr>
                <w:rFonts w:ascii="Calibri" w:hAnsi="Calibri" w:cs="Calibri"/>
              </w:rPr>
            </w:pPr>
            <w:r w:rsidRPr="00B20BF1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(</w:t>
            </w:r>
            <w:r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Wykonawca</w:t>
            </w:r>
            <w:r w:rsidRPr="00B20BF1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>)</w:t>
            </w:r>
            <w:r w:rsidRPr="00C13B8F"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2A3F1A14" w14:textId="77777777" w:rsidR="001643A3" w:rsidRPr="00C13B8F" w:rsidRDefault="001643A3" w:rsidP="00F507C4">
            <w:pPr>
              <w:rPr>
                <w:rFonts w:ascii="Calibri" w:eastAsia="NSimSun" w:hAnsi="Calibri" w:cs="Calibri"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6DBB4B09" w14:textId="77777777" w:rsidR="001643A3" w:rsidRDefault="001643A3" w:rsidP="001643A3">
      <w:pPr>
        <w:rPr>
          <w:rFonts w:ascii="Calibri" w:eastAsia="NSimSun" w:hAnsi="Calibri" w:cs="Calibri"/>
          <w:kern w:val="2"/>
          <w:lang w:eastAsia="zh-CN" w:bidi="hi-IN"/>
        </w:rPr>
      </w:pPr>
    </w:p>
    <w:p w14:paraId="453A8B6F" w14:textId="77777777" w:rsidR="001643A3" w:rsidRDefault="001643A3" w:rsidP="001643A3">
      <w:pPr>
        <w:rPr>
          <w:rFonts w:ascii="Calibri" w:eastAsia="NSimSun" w:hAnsi="Calibri" w:cs="Calibri"/>
          <w:kern w:val="2"/>
          <w:lang w:eastAsia="zh-CN" w:bidi="hi-IN"/>
        </w:rPr>
      </w:pPr>
    </w:p>
    <w:p w14:paraId="72040234" w14:textId="77777777" w:rsidR="001643A3" w:rsidRDefault="001643A3" w:rsidP="001643A3">
      <w:pPr>
        <w:rPr>
          <w:rFonts w:ascii="Calibri" w:eastAsia="NSimSun" w:hAnsi="Calibri" w:cs="Calibri"/>
          <w:kern w:val="2"/>
          <w:lang w:eastAsia="zh-CN" w:bidi="hi-IN"/>
        </w:rPr>
      </w:pPr>
    </w:p>
    <w:p w14:paraId="1ED57FC6" w14:textId="77777777" w:rsidR="001643A3" w:rsidRPr="00B20BF1" w:rsidRDefault="001643A3" w:rsidP="001643A3">
      <w:pPr>
        <w:rPr>
          <w:rFonts w:ascii="Calibri" w:hAnsi="Calibri" w:cs="Calibri"/>
        </w:rPr>
      </w:pPr>
    </w:p>
    <w:p w14:paraId="76F89337" w14:textId="77777777" w:rsidR="00805FAE" w:rsidRDefault="00805FAE"/>
    <w:sectPr w:rsidR="00805FAE" w:rsidSect="001643A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C39F" w14:textId="77777777" w:rsidR="003E2879" w:rsidRDefault="003E2879">
      <w:r>
        <w:separator/>
      </w:r>
    </w:p>
  </w:endnote>
  <w:endnote w:type="continuationSeparator" w:id="0">
    <w:p w14:paraId="5855081E" w14:textId="77777777" w:rsidR="003E2879" w:rsidRDefault="003E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6090261D" w14:textId="77777777" w:rsidTr="00E250F7">
      <w:trPr>
        <w:trHeight w:val="340"/>
        <w:jc w:val="center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39C1F2E6" w14:textId="77777777" w:rsidR="006F74E1" w:rsidRPr="002E7099" w:rsidRDefault="005048B8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  <w:tr w:rsidR="00E250F7" w:rsidRPr="00F67C6F" w14:paraId="162A473B" w14:textId="77777777" w:rsidTr="00B50975">
      <w:trPr>
        <w:trHeight w:val="1021"/>
        <w:jc w:val="center"/>
      </w:trPr>
      <w:tc>
        <w:tcPr>
          <w:tcW w:w="10451" w:type="dxa"/>
          <w:tcBorders>
            <w:top w:val="nil"/>
          </w:tcBorders>
          <w:vAlign w:val="center"/>
        </w:tcPr>
        <w:p w14:paraId="15130818" w14:textId="496E8045" w:rsidR="00E250F7" w:rsidRPr="00062125" w:rsidRDefault="001643A3" w:rsidP="0062219F">
          <w:pPr>
            <w:jc w:val="center"/>
            <w:rPr>
              <w:rFonts w:ascii="Calibri" w:hAnsi="Calibri" w:cs="Calibri"/>
              <w:noProof/>
              <w:sz w:val="18"/>
            </w:rPr>
          </w:pPr>
          <w:r>
            <w:rPr>
              <w:noProof/>
            </w:rPr>
            <w:drawing>
              <wp:inline distT="0" distB="0" distL="0" distR="0" wp14:anchorId="541FDD07" wp14:editId="66C5B2F0">
                <wp:extent cx="1536700" cy="571500"/>
                <wp:effectExtent l="0" t="0" r="635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48B8">
            <w:t xml:space="preserve">       </w:t>
          </w:r>
          <w:r>
            <w:rPr>
              <w:noProof/>
            </w:rPr>
            <w:drawing>
              <wp:inline distT="0" distB="0" distL="0" distR="0" wp14:anchorId="656F3992" wp14:editId="5AFDEAC0">
                <wp:extent cx="450850" cy="577850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48B8">
            <w:t xml:space="preserve">         </w:t>
          </w:r>
          <w:r>
            <w:rPr>
              <w:noProof/>
            </w:rPr>
            <w:drawing>
              <wp:inline distT="0" distB="0" distL="0" distR="0" wp14:anchorId="770082AF" wp14:editId="61BF26C6">
                <wp:extent cx="1143000" cy="5778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48B8">
            <w:t xml:space="preserve">    </w:t>
          </w:r>
          <w:r>
            <w:rPr>
              <w:noProof/>
            </w:rPr>
            <w:drawing>
              <wp:inline distT="0" distB="0" distL="0" distR="0" wp14:anchorId="69A25BF2" wp14:editId="6E1E1B7C">
                <wp:extent cx="1327150" cy="552450"/>
                <wp:effectExtent l="0" t="0" r="635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37" r="5618"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48B8">
            <w:t xml:space="preserve">     </w:t>
          </w:r>
          <w:r>
            <w:rPr>
              <w:noProof/>
            </w:rPr>
            <w:drawing>
              <wp:inline distT="0" distB="0" distL="0" distR="0" wp14:anchorId="14AE542B" wp14:editId="272084AC">
                <wp:extent cx="1098550" cy="584200"/>
                <wp:effectExtent l="0" t="0" r="635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FB52FC" w14:textId="77777777" w:rsidR="00CF1AA9" w:rsidRPr="006F74E1" w:rsidRDefault="003E2879" w:rsidP="002E7099">
    <w:pPr>
      <w:spacing w:after="120"/>
      <w:rPr>
        <w:rFonts w:ascii="Calibri" w:hAnsi="Calibri" w:cs="Calibri"/>
        <w:b/>
        <w:noProof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5140" w14:textId="77777777" w:rsidR="003E2879" w:rsidRDefault="003E2879">
      <w:r>
        <w:separator/>
      </w:r>
    </w:p>
  </w:footnote>
  <w:footnote w:type="continuationSeparator" w:id="0">
    <w:p w14:paraId="689F2F83" w14:textId="77777777" w:rsidR="003E2879" w:rsidRDefault="003E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2AB72E5F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080B025D" w14:textId="701C8D2F" w:rsidR="007E481F" w:rsidRPr="00B14177" w:rsidRDefault="001643A3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28F156D3" wp14:editId="2D60A812">
                <wp:extent cx="1130300" cy="469900"/>
                <wp:effectExtent l="0" t="0" r="0" b="635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2966588B" w14:textId="1EEDBC24" w:rsidR="007E481F" w:rsidRPr="00B046B8" w:rsidRDefault="001643A3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4D9CA3D5" wp14:editId="0DC37860">
                <wp:extent cx="1054100" cy="495300"/>
                <wp:effectExtent l="0" t="0" r="0" b="0"/>
                <wp:docPr id="9" name="Obraz 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565F8D28" w14:textId="2CB549F0" w:rsidR="007E481F" w:rsidRDefault="001643A3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0D4611A7" wp14:editId="6361743E">
                <wp:extent cx="1733550" cy="469900"/>
                <wp:effectExtent l="0" t="0" r="0" b="6350"/>
                <wp:docPr id="8" name="Obraz 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0CB76727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507AA922" w14:textId="77777777" w:rsidR="007E481F" w:rsidRPr="00540EC7" w:rsidRDefault="005048B8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72FD08EC" w14:textId="77777777" w:rsidR="007E481F" w:rsidRPr="002E7099" w:rsidRDefault="003E2879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E427" w14:textId="2FB0A747" w:rsidR="008179C3" w:rsidRDefault="001643A3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3A492" wp14:editId="506AE3C4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AAE1B" w14:textId="77777777" w:rsidR="008179C3" w:rsidRDefault="005048B8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3A49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" stroked="f">
              <v:textbox>
                <w:txbxContent>
                  <w:p w14:paraId="066AAE1B" w14:textId="77777777" w:rsidR="008179C3" w:rsidRDefault="005048B8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DFB5C2" wp14:editId="26C947BF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8B8"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674CBFE5" wp14:editId="6F3025D3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1991E" w14:textId="7FF61844" w:rsidR="008179C3" w:rsidRDefault="001643A3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D667B" wp14:editId="5C38893F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E3876" id="Łącznik prost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F8mqE7SAQAAdw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5D5F"/>
    <w:multiLevelType w:val="multilevel"/>
    <w:tmpl w:val="BB60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A3"/>
    <w:rsid w:val="001643A3"/>
    <w:rsid w:val="003E2879"/>
    <w:rsid w:val="005048B8"/>
    <w:rsid w:val="00596173"/>
    <w:rsid w:val="008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492B"/>
  <w15:chartTrackingRefBased/>
  <w15:docId w15:val="{654FA938-0C20-4BAC-9628-3E4C2D4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A3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43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643A3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643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643A3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643A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4</cp:revision>
  <dcterms:created xsi:type="dcterms:W3CDTF">2021-02-24T23:07:00Z</dcterms:created>
  <dcterms:modified xsi:type="dcterms:W3CDTF">2021-03-08T15:17:00Z</dcterms:modified>
</cp:coreProperties>
</file>